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Rule="auto"/>
        <w:jc w:val="center"/>
        <w:rPr>
          <w:rFonts w:ascii="Times New Roman" w:cs="Times New Roman" w:eastAsia="Times New Roman" w:hAnsi="Times New Roman"/>
          <w:b w:val="1"/>
          <w:color w:val="303030"/>
          <w:sz w:val="32"/>
          <w:szCs w:val="32"/>
        </w:rPr>
      </w:pPr>
      <w:r w:rsidDel="00000000" w:rsidR="00000000" w:rsidRPr="00000000">
        <w:rPr>
          <w:rFonts w:ascii="Times New Roman" w:cs="Times New Roman" w:eastAsia="Times New Roman" w:hAnsi="Times New Roman"/>
          <w:b w:val="1"/>
          <w:color w:val="303030"/>
          <w:sz w:val="32"/>
          <w:szCs w:val="32"/>
          <w:rtl w:val="0"/>
        </w:rPr>
        <w:t xml:space="preserve">ДОГОВОР-ОФЕРТА</w:t>
      </w:r>
    </w:p>
    <w:p w:rsidR="00000000" w:rsidDel="00000000" w:rsidP="00000000" w:rsidRDefault="00000000" w:rsidRPr="00000000" w14:paraId="00000002">
      <w:pPr>
        <w:shd w:fill="ffffff" w:val="clear"/>
        <w:spacing w:after="160" w:lineRule="auto"/>
        <w:jc w:val="center"/>
        <w:rPr>
          <w:rFonts w:ascii="Times New Roman" w:cs="Times New Roman" w:eastAsia="Times New Roman" w:hAnsi="Times New Roman"/>
          <w:b w:val="1"/>
          <w:color w:val="303030"/>
          <w:sz w:val="32"/>
          <w:szCs w:val="32"/>
        </w:rPr>
      </w:pPr>
      <w:r w:rsidDel="00000000" w:rsidR="00000000" w:rsidRPr="00000000">
        <w:rPr>
          <w:rFonts w:ascii="Times New Roman" w:cs="Times New Roman" w:eastAsia="Times New Roman" w:hAnsi="Times New Roman"/>
          <w:b w:val="1"/>
          <w:color w:val="303030"/>
          <w:sz w:val="32"/>
          <w:szCs w:val="32"/>
          <w:rtl w:val="0"/>
        </w:rPr>
        <w:t xml:space="preserve">купли-продажи подарочных сертификатов</w:t>
      </w:r>
    </w:p>
    <w:p w:rsidR="00000000" w:rsidDel="00000000" w:rsidP="00000000" w:rsidRDefault="00000000" w:rsidRPr="00000000" w14:paraId="00000003">
      <w:pPr>
        <w:shd w:fill="ffffff" w:val="clear"/>
        <w:spacing w:after="160" w:lineRule="auto"/>
        <w:jc w:val="center"/>
        <w:rPr>
          <w:rFonts w:ascii="Times New Roman" w:cs="Times New Roman" w:eastAsia="Times New Roman" w:hAnsi="Times New Roman"/>
          <w:b w:val="1"/>
          <w:color w:val="303030"/>
          <w:sz w:val="32"/>
          <w:szCs w:val="32"/>
        </w:rPr>
      </w:pPr>
      <w:r w:rsidDel="00000000" w:rsidR="00000000" w:rsidRPr="00000000">
        <w:rPr>
          <w:rFonts w:ascii="Times New Roman" w:cs="Times New Roman" w:eastAsia="Times New Roman" w:hAnsi="Times New Roman"/>
          <w:b w:val="1"/>
          <w:color w:val="303030"/>
          <w:sz w:val="32"/>
          <w:szCs w:val="32"/>
          <w:rtl w:val="0"/>
        </w:rPr>
        <w:t xml:space="preserve">Wellness &amp; SPA</w:t>
      </w:r>
      <w:r w:rsidDel="00000000" w:rsidR="00000000" w:rsidRPr="00000000">
        <w:rPr>
          <w:rFonts w:ascii="Times New Roman" w:cs="Times New Roman" w:eastAsia="Times New Roman" w:hAnsi="Times New Roman"/>
          <w:color w:val="303030"/>
          <w:sz w:val="32"/>
          <w:szCs w:val="32"/>
          <w:rtl w:val="0"/>
        </w:rPr>
        <w:t xml:space="preserve"> </w:t>
      </w:r>
      <w:r w:rsidDel="00000000" w:rsidR="00000000" w:rsidRPr="00000000">
        <w:rPr>
          <w:rFonts w:ascii="Times New Roman" w:cs="Times New Roman" w:eastAsia="Times New Roman" w:hAnsi="Times New Roman"/>
          <w:b w:val="1"/>
          <w:color w:val="303030"/>
          <w:sz w:val="32"/>
          <w:szCs w:val="32"/>
          <w:rtl w:val="0"/>
        </w:rPr>
        <w:t xml:space="preserve">клуба «Ривьера»</w:t>
      </w:r>
    </w:p>
    <w:p w:rsidR="00000000" w:rsidDel="00000000" w:rsidP="00000000" w:rsidRDefault="00000000" w:rsidRPr="00000000" w14:paraId="00000004">
      <w:pPr>
        <w:numPr>
          <w:ilvl w:val="0"/>
          <w:numId w:val="5"/>
        </w:numPr>
        <w:shd w:fill="ffffff" w:val="clear"/>
        <w:spacing w:after="16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color w:val="303030"/>
          <w:sz w:val="32"/>
          <w:szCs w:val="32"/>
          <w:rtl w:val="0"/>
        </w:rPr>
        <w:t xml:space="preserve">Термины и определения</w:t>
      </w:r>
    </w:p>
    <w:p w:rsidR="00000000" w:rsidDel="00000000" w:rsidP="00000000" w:rsidRDefault="00000000" w:rsidRPr="00000000" w14:paraId="00000005">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1.1. «Продавец» — ООО «Голд Альянс» Россия 650060, г. Кемерово, б-р Строителей, 34/1. ИНН 4205332011 КПП 420501001 ОГРН 1164205071744</w:t>
      </w:r>
    </w:p>
    <w:p w:rsidR="00000000" w:rsidDel="00000000" w:rsidP="00000000" w:rsidRDefault="00000000" w:rsidRPr="00000000" w14:paraId="00000006">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1.2. «Заказчик» — физическое лицо, выразившее желание приобрести и обратившейся в устной или письменной форме к Продавцу с просьбой изготовления по нужным ему номиналу или выбранным им услугам Подарочного Сертификата, дающий право получить Услуги (Товары) для личных, семейных, домашних и иных нужд, не связанных с осуществлением им предпринимательской деятельности. Информация и личные данные, предоставленные Заказчиком, являются конфиденциальной информацией и не подлежат разглашению третьим лицам, за исключением случаев, предусмотренных действующим законодательством Российской Федерации. Компания не несет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07">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1.3. «Покупатель» - Заказчик, оплативший заказанный им Подарочный сертификат</w:t>
      </w:r>
    </w:p>
    <w:p w:rsidR="00000000" w:rsidDel="00000000" w:rsidP="00000000" w:rsidRDefault="00000000" w:rsidRPr="00000000" w14:paraId="00000008">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1.4. «Подарочный Сертификат» (далее ПС) — печатное издание, состоящее из подарочной открытки, подарочной коробки и упаковочного пакета, с индивидуальным идентификационным номером, изготавливается по заявке Заказчика на выбранную им услугу или сумму, позволяющий получить самому Покупателю или любому Держателю подарочного сертификата товары или услуги Продавца в соответствии с условиями настоящего Договора и условиями приобретенного Подарочного Сертификата. Подарочный сертификат не персонифицирован. Подарочный сертификат изготавливается строго по определённым Заказчиком параметрам с указанием даты, суммы, либо услуги, выбранными Заказчиком, поэтому, один и тот же сертификат не может быть продан повторно. В случае, если Заказчик желает изменить какие-либо параметры Подарочного сертификата, то прежний сертификат подлежит уничтожению, новый изготавливается повторно, за замену взимается дополнительная плата.</w:t>
      </w:r>
    </w:p>
    <w:p w:rsidR="00000000" w:rsidDel="00000000" w:rsidP="00000000" w:rsidRDefault="00000000" w:rsidRPr="00000000" w14:paraId="00000009">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1.5. «Держатель Подарочного Сертификата» – физическое лицо, предъявившее Подарочный Сертификат для расчёта за полученные услуги. Принимая Подарочный Сертификат, а так же получая товары или услуги по Подарочному Сертификату, Держатель Подарочного Сертификата соглашается со всеми условиями настоящего Договора. В случае несогласия, нежелания или невозможности использования, Держатель ПС имеет право вернуть ПС дарителю, передать третьим лицам, использовать другим способом по своему усмотрению. Держатель Подарочного Сертификата не является клиентом Исполнителя, не состоит с Исполнителем ни в каких договорных отношениях до момента получения услуг Исполнителя.</w:t>
      </w:r>
    </w:p>
    <w:p w:rsidR="00000000" w:rsidDel="00000000" w:rsidP="00000000" w:rsidRDefault="00000000" w:rsidRPr="00000000" w14:paraId="0000000A">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1.6. «Публичная оферта» — предложение приобрести Подарочные Сертификаты, предоставляющие право получения Товаров (Услуг) по ценам и в ассортименте, указанных в прайсе Исполнителя.</w:t>
      </w:r>
    </w:p>
    <w:p w:rsidR="00000000" w:rsidDel="00000000" w:rsidP="00000000" w:rsidRDefault="00000000" w:rsidRPr="00000000" w14:paraId="0000000B">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1.7. «Договор» — настоящий договор на приобретение Покупателем Подарочных сертификатов на получение Товаров (Услуг), заключенный между Продавцом и Покупателем посредством акцепта настоящей публичной оферты, совершенного Покупателем путем внесения денежных средств в оплату Подарочных Сертификатов.</w:t>
      </w:r>
    </w:p>
    <w:p w:rsidR="00000000" w:rsidDel="00000000" w:rsidP="00000000" w:rsidRDefault="00000000" w:rsidRPr="00000000" w14:paraId="0000000C">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1.8. «Сайт Компании» — размещенный в сети Интернет сайт со следующим доменным именем: riviera-spa.ru.</w:t>
      </w:r>
    </w:p>
    <w:p w:rsidR="00000000" w:rsidDel="00000000" w:rsidP="00000000" w:rsidRDefault="00000000" w:rsidRPr="00000000" w14:paraId="0000000D">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1.9. «Товар (Услуги)» — все товары (услуги), перечень которых размещен в прайсе Продавца, и для получения которых Покупателем приобретается Подарочный сертификат.</w:t>
      </w:r>
    </w:p>
    <w:p w:rsidR="00000000" w:rsidDel="00000000" w:rsidP="00000000" w:rsidRDefault="00000000" w:rsidRPr="00000000" w14:paraId="0000000E">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1.10. «Заказ» — устное или письменное пожелание Заказчика на получение Услуг посредством приобретения Подарочных сертификатов.</w:t>
      </w:r>
    </w:p>
    <w:p w:rsidR="00000000" w:rsidDel="00000000" w:rsidP="00000000" w:rsidRDefault="00000000" w:rsidRPr="00000000" w14:paraId="0000000F">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1.11. «Срок действия Подарочного Сертификата» — период времени, в течение которого Покупатель (Держатель сертификата) может получить Товар или Услугу на условиях настоящего Договора. Срок действия сертификата составляет 6 месяцев со дня приобретения сертификата. Данный срок устанавливается в связи с возможностью текущих изменений, связанных с внутренней работой Продавца, изменения перечня услуг, аннуляции некоторых услуг и пр. В случае необходимости продления сроков действия сертификата, Держатель или Покупатель обращаются с заявлением о продлении. На основании Заявления вносятся изменения в автоматизированную систему, Сертификат продляется на новый срок по существующим на дату продления условиям.</w:t>
      </w:r>
    </w:p>
    <w:p w:rsidR="00000000" w:rsidDel="00000000" w:rsidP="00000000" w:rsidRDefault="00000000" w:rsidRPr="00000000" w14:paraId="00000010">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1.12. «Доставка» - услуга, предоставляемая Исполнителем по вручению подарочного сертификата Покупателю или держателю. Оплачивается отдельно по утверждённому на дату продажи тарифу.</w:t>
      </w:r>
    </w:p>
    <w:p w:rsidR="00000000" w:rsidDel="00000000" w:rsidP="00000000" w:rsidRDefault="00000000" w:rsidRPr="00000000" w14:paraId="00000011">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1.13. «Электронная версия» - дистанционный способ приобретения Подарочного Сертификата.</w:t>
      </w:r>
    </w:p>
    <w:p w:rsidR="00000000" w:rsidDel="00000000" w:rsidP="00000000" w:rsidRDefault="00000000" w:rsidRPr="00000000" w14:paraId="00000012">
      <w:pPr>
        <w:numPr>
          <w:ilvl w:val="0"/>
          <w:numId w:val="13"/>
        </w:numPr>
        <w:shd w:fill="ffffff" w:val="clear"/>
        <w:spacing w:after="16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color w:val="303030"/>
          <w:sz w:val="32"/>
          <w:szCs w:val="32"/>
          <w:rtl w:val="0"/>
        </w:rPr>
        <w:t xml:space="preserve">Общие положения</w:t>
      </w:r>
    </w:p>
    <w:p w:rsidR="00000000" w:rsidDel="00000000" w:rsidP="00000000" w:rsidRDefault="00000000" w:rsidRPr="00000000" w14:paraId="00000013">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2.1. Настоящий Договор является; публичной Офертой </w:t>
      </w:r>
      <w:r w:rsidDel="00000000" w:rsidR="00000000" w:rsidRPr="00000000">
        <w:rPr>
          <w:rFonts w:ascii="Times New Roman" w:cs="Times New Roman" w:eastAsia="Times New Roman" w:hAnsi="Times New Roman"/>
          <w:b w:val="1"/>
          <w:color w:val="303030"/>
          <w:sz w:val="28"/>
          <w:szCs w:val="28"/>
          <w:rtl w:val="0"/>
        </w:rPr>
        <w:t xml:space="preserve">ООО «Голд Альянс», </w:t>
      </w:r>
      <w:r w:rsidDel="00000000" w:rsidR="00000000" w:rsidRPr="00000000">
        <w:rPr>
          <w:rFonts w:ascii="Times New Roman" w:cs="Times New Roman" w:eastAsia="Times New Roman" w:hAnsi="Times New Roman"/>
          <w:color w:val="303030"/>
          <w:sz w:val="28"/>
          <w:szCs w:val="28"/>
          <w:rtl w:val="0"/>
        </w:rPr>
        <w:t xml:space="preserve">именуемое в дальнейшем «Продавец», которым Продавец предлагает физическим и юридическим лицам, именуемым в дальнейшем «Покупатель», а совместно именуемые «Стороны», заключить настоящий Договор (далее – Договор) купли-продажи Подарочного сертификата в порядках и на условиях, предусмотренных настоящим Договором.</w:t>
      </w:r>
    </w:p>
    <w:p w:rsidR="00000000" w:rsidDel="00000000" w:rsidP="00000000" w:rsidRDefault="00000000" w:rsidRPr="00000000" w14:paraId="00000014">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2.2. Публичная оферта, выраженная в настоящем Договоре, вступает в силу с момента размещения в сети Интернет по адресу </w:t>
      </w:r>
      <w:hyperlink r:id="rId6">
        <w:r w:rsidDel="00000000" w:rsidR="00000000" w:rsidRPr="00000000">
          <w:rPr>
            <w:rFonts w:ascii="Times New Roman" w:cs="Times New Roman" w:eastAsia="Times New Roman" w:hAnsi="Times New Roman"/>
            <w:color w:val="d7b56d"/>
            <w:sz w:val="28"/>
            <w:szCs w:val="28"/>
            <w:rtl w:val="0"/>
          </w:rPr>
          <w:t xml:space="preserve">http://riviera-spa.ru</w:t>
        </w:r>
      </w:hyperlink>
      <w:r w:rsidDel="00000000" w:rsidR="00000000" w:rsidRPr="00000000">
        <w:rPr>
          <w:rFonts w:ascii="Times New Roman" w:cs="Times New Roman" w:eastAsia="Times New Roman" w:hAnsi="Times New Roman"/>
          <w:color w:val="303030"/>
          <w:sz w:val="28"/>
          <w:szCs w:val="28"/>
          <w:rtl w:val="0"/>
        </w:rPr>
        <w:t xml:space="preserve"> и действует до момента отзыва оферты Организацией.</w:t>
      </w:r>
    </w:p>
    <w:p w:rsidR="00000000" w:rsidDel="00000000" w:rsidP="00000000" w:rsidRDefault="00000000" w:rsidRPr="00000000" w14:paraId="00000015">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2.3. В соответствии со ст.ст. 435, 437, 438 Гражданского Кодекса Российской Федерации (далее - ГК РФ), в случае принятия изложенных ниже условий и оплаты стоимости подарочного сертификата, - физическое лицо, производящее акцепт этой оферты, становится Покупателем.</w:t>
      </w:r>
    </w:p>
    <w:p w:rsidR="00000000" w:rsidDel="00000000" w:rsidP="00000000" w:rsidRDefault="00000000" w:rsidRPr="00000000" w14:paraId="00000016">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2.4. Акцептом (безусловным принятием) условий настоящей публичной оферты (моментом заключения Договора) в соответствии со ст.438 Гражданского Кодекса Российской Федерации считается факт внесения оплаты за Подарочный сертификат Покупателем Продавцу на основании заявки Покупателя, выраженной в устной или письменной форме, целью которой является явно выраженное желание приобрести подарочный сертификат.</w:t>
      </w:r>
    </w:p>
    <w:p w:rsidR="00000000" w:rsidDel="00000000" w:rsidP="00000000" w:rsidRDefault="00000000" w:rsidRPr="00000000" w14:paraId="00000017">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2.5. Акцепт оферты означает, что Покупатель согласен со всеми положениями настоящего Договора и равносилен заключению договора купли-продажи Подарочного сертификата.</w:t>
      </w:r>
    </w:p>
    <w:p w:rsidR="00000000" w:rsidDel="00000000" w:rsidP="00000000" w:rsidRDefault="00000000" w:rsidRPr="00000000" w14:paraId="00000018">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2.6. Договор не может быть отозван</w:t>
      </w:r>
    </w:p>
    <w:p w:rsidR="00000000" w:rsidDel="00000000" w:rsidP="00000000" w:rsidRDefault="00000000" w:rsidRPr="00000000" w14:paraId="00000019">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2.7. Договор не требует скрепления печатью и подписями Сторон и при этом сохраняет юридическую силу</w:t>
      </w:r>
    </w:p>
    <w:p w:rsidR="00000000" w:rsidDel="00000000" w:rsidP="00000000" w:rsidRDefault="00000000" w:rsidRPr="00000000" w14:paraId="0000001A">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 </w:t>
      </w:r>
    </w:p>
    <w:p w:rsidR="00000000" w:rsidDel="00000000" w:rsidP="00000000" w:rsidRDefault="00000000" w:rsidRPr="00000000" w14:paraId="0000001B">
      <w:pPr>
        <w:numPr>
          <w:ilvl w:val="0"/>
          <w:numId w:val="4"/>
        </w:numPr>
        <w:shd w:fill="ffffff" w:val="clear"/>
        <w:spacing w:after="16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color w:val="303030"/>
          <w:sz w:val="32"/>
          <w:szCs w:val="32"/>
          <w:rtl w:val="0"/>
        </w:rPr>
        <w:t xml:space="preserve">Предмет Договора</w:t>
      </w:r>
    </w:p>
    <w:p w:rsidR="00000000" w:rsidDel="00000000" w:rsidP="00000000" w:rsidRDefault="00000000" w:rsidRPr="00000000" w14:paraId="0000001C">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3.1. По настоящему договору Продавец обязуется изготовить и передать Покупателю подарочный сертификат и гарантирует оказание любых услуг по данному сертификату в соответствии с наименованием или номинальной стоимостью сертификата, а Покупатель обязуется принять и оплатить Подарочный сертификат.</w:t>
      </w:r>
    </w:p>
    <w:p w:rsidR="00000000" w:rsidDel="00000000" w:rsidP="00000000" w:rsidRDefault="00000000" w:rsidRPr="00000000" w14:paraId="0000001D">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3.2. Изготовление и продажа подарочных сертификатов производится стандартным, дистанционным способом и способом доставки. При любом способе продажи все условия Договора остаются неизменными.</w:t>
      </w:r>
    </w:p>
    <w:p w:rsidR="00000000" w:rsidDel="00000000" w:rsidP="00000000" w:rsidRDefault="00000000" w:rsidRPr="00000000" w14:paraId="0000001E">
      <w:pPr>
        <w:numPr>
          <w:ilvl w:val="0"/>
          <w:numId w:val="8"/>
        </w:numPr>
        <w:shd w:fill="ffffff" w:val="clear"/>
        <w:spacing w:after="16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color w:val="303030"/>
          <w:sz w:val="32"/>
          <w:szCs w:val="32"/>
          <w:rtl w:val="0"/>
        </w:rPr>
        <w:t xml:space="preserve">Условия и порядок использования сертификата</w:t>
      </w:r>
    </w:p>
    <w:p w:rsidR="00000000" w:rsidDel="00000000" w:rsidP="00000000" w:rsidRDefault="00000000" w:rsidRPr="00000000" w14:paraId="0000001F">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4.1. Подарочный сертификат действителен для приобретения при условии согласия со всеми положениями данного договора.</w:t>
      </w:r>
    </w:p>
    <w:p w:rsidR="00000000" w:rsidDel="00000000" w:rsidP="00000000" w:rsidRDefault="00000000" w:rsidRPr="00000000" w14:paraId="00000020">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4.2. Подарочный сертификат является печатным изданием с индивидуальным идентификационным номером, изготавливается по заявке Заказчика на оплачиваемую им сумму или выбранную им услугу.</w:t>
      </w:r>
    </w:p>
    <w:p w:rsidR="00000000" w:rsidDel="00000000" w:rsidP="00000000" w:rsidRDefault="00000000" w:rsidRPr="00000000" w14:paraId="00000021">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4.3. Срок действия Подарочного сертификата – 6 месяцев с даты продажи. Срок действия сертификата указывается в самом сертификате в момент его приобретения и вносится в автоматизированную систему. Это означает, что сертификат принимается до последнего числа, указанного на нём. По истечении, указанного срока, неиспользованный Подарочный сертификат недействителен. В случае невозможности использования сертификата в период его действия, сроки можно продлить по предварительному заявлению. Исполнитель имеет право продлить срок действия сертификатов автоматически, в случае, если обстоятельства непреодолимой силы не позволяли ему вовремя и в полном объёме осуществлять оказание услуг по проданным ранее сертификатам.</w:t>
      </w:r>
    </w:p>
    <w:p w:rsidR="00000000" w:rsidDel="00000000" w:rsidP="00000000" w:rsidRDefault="00000000" w:rsidRPr="00000000" w14:paraId="00000022">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4.4. Сумма, соответствующая номиналу Подарочного сертификата, может использоваться при покупке услуг как единовременно, так и частями, до полного расходования суммы номинала Подарочного сертификата.</w:t>
      </w:r>
    </w:p>
    <w:p w:rsidR="00000000" w:rsidDel="00000000" w:rsidP="00000000" w:rsidRDefault="00000000" w:rsidRPr="00000000" w14:paraId="00000023">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4.5. В случае если стоимость услуг, приобретаемых предъявителем с использованием Подарочного сертификата, больше его номинальной стоимости, предъявитель оплачивает разницу путем оплаты наличными денежными средствами в кассу, либо банковской картой; также допускается суммирование номиналов нескольких Подарочных сертификатов при разовой оплате услуг.</w:t>
      </w:r>
    </w:p>
    <w:p w:rsidR="00000000" w:rsidDel="00000000" w:rsidP="00000000" w:rsidRDefault="00000000" w:rsidRPr="00000000" w14:paraId="00000024">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4.6. В случае если стоимость услуг, приобретаемых предъявителем с использованием Подарочного сертификата, меньше его номинальной стоимости, остаток может быть использован для покупки других услуг в течение всего срока действия сертификата. Остаток номинала денежными средствами не выдается.</w:t>
      </w:r>
    </w:p>
    <w:p w:rsidR="00000000" w:rsidDel="00000000" w:rsidP="00000000" w:rsidRDefault="00000000" w:rsidRPr="00000000" w14:paraId="00000025">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4.7. На услуги, приобретаемые с использованием Подарочного сертификата, не распространяются скидки и временные акционные предложения. предоставляемые в рамках маркетинговых кампаний, если иное не оговорено условиями акции.</w:t>
      </w:r>
    </w:p>
    <w:p w:rsidR="00000000" w:rsidDel="00000000" w:rsidP="00000000" w:rsidRDefault="00000000" w:rsidRPr="00000000" w14:paraId="00000026">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4.8. Подарочный сертификат не предназначен для обмена на денежные средства и не может быть использован для получения наличных и безличных денежных средств (за исключением случаев, указанных в разделе 8 настоящего Договора) и предназначен исключительно для оплаты полученных Услуг в соответствии с перечнем услуг и прайсом, указанных на сайте и в свободном доступе в печатном виде у Продавца.</w:t>
      </w:r>
    </w:p>
    <w:p w:rsidR="00000000" w:rsidDel="00000000" w:rsidP="00000000" w:rsidRDefault="00000000" w:rsidRPr="00000000" w14:paraId="00000027">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4.9. В случае утери, кражи или мошеннических действий третьих лиц, восстановление Подарочного сертификата или утраченных денежных средств не производится, так как пока подарочный сертификат может находиться в чьих-либо руках, тот автоматически становится Держателем сертификата и имеет право на оплату полученных услуг при его предъявлении, а Продавец не вправе ему отказать.</w:t>
      </w:r>
    </w:p>
    <w:p w:rsidR="00000000" w:rsidDel="00000000" w:rsidP="00000000" w:rsidRDefault="00000000" w:rsidRPr="00000000" w14:paraId="00000028">
      <w:pPr>
        <w:numPr>
          <w:ilvl w:val="0"/>
          <w:numId w:val="7"/>
        </w:numPr>
        <w:shd w:fill="ffffff" w:val="clear"/>
        <w:spacing w:after="16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color w:val="303030"/>
          <w:sz w:val="32"/>
          <w:szCs w:val="32"/>
          <w:rtl w:val="0"/>
        </w:rPr>
        <w:t xml:space="preserve">Права и обязанности сторон</w:t>
      </w:r>
    </w:p>
    <w:p w:rsidR="00000000" w:rsidDel="00000000" w:rsidP="00000000" w:rsidRDefault="00000000" w:rsidRPr="00000000" w14:paraId="00000029">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5.1. Продавец обязан:</w:t>
      </w:r>
    </w:p>
    <w:p w:rsidR="00000000" w:rsidDel="00000000" w:rsidP="00000000" w:rsidRDefault="00000000" w:rsidRPr="00000000" w14:paraId="0000002A">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5.1.1. Изготовить и передать Подарочные сертификаты Покупателю, указанные в разделе 3 настоящего Договора, надлежащего качества.</w:t>
      </w:r>
    </w:p>
    <w:p w:rsidR="00000000" w:rsidDel="00000000" w:rsidP="00000000" w:rsidRDefault="00000000" w:rsidRPr="00000000" w14:paraId="0000002B">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5.1.2. Передать сертификаты свободными от прав третьих лиц.</w:t>
      </w:r>
    </w:p>
    <w:p w:rsidR="00000000" w:rsidDel="00000000" w:rsidP="00000000" w:rsidRDefault="00000000" w:rsidRPr="00000000" w14:paraId="0000002C">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5.1.3. Принять и подтвердить оплату</w:t>
      </w:r>
    </w:p>
    <w:p w:rsidR="00000000" w:rsidDel="00000000" w:rsidP="00000000" w:rsidRDefault="00000000" w:rsidRPr="00000000" w14:paraId="0000002D">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5.1.4. Принять к оплате Подарочный сертификат от Держателя сертификата за оказанные ему услуги .</w:t>
      </w:r>
    </w:p>
    <w:p w:rsidR="00000000" w:rsidDel="00000000" w:rsidP="00000000" w:rsidRDefault="00000000" w:rsidRPr="00000000" w14:paraId="0000002E">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5.1.5. Оказать услуги Держателю сертификата на условиях настоящего Договора</w:t>
      </w:r>
    </w:p>
    <w:p w:rsidR="00000000" w:rsidDel="00000000" w:rsidP="00000000" w:rsidRDefault="00000000" w:rsidRPr="00000000" w14:paraId="0000002F">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5.1.6. Соблюдать условия использования Подарочных сертификатов, предусмотренные настоящим Договором.</w:t>
      </w:r>
    </w:p>
    <w:p w:rsidR="00000000" w:rsidDel="00000000" w:rsidP="00000000" w:rsidRDefault="00000000" w:rsidRPr="00000000" w14:paraId="00000030">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5.2. Покупатель обязан:</w:t>
      </w:r>
    </w:p>
    <w:p w:rsidR="00000000" w:rsidDel="00000000" w:rsidP="00000000" w:rsidRDefault="00000000" w:rsidRPr="00000000" w14:paraId="00000031">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5.2.1. Принять подарочные сертификаты от Продавца в порядке и в сроки, предусмотренные настоящим Договором.</w:t>
      </w:r>
    </w:p>
    <w:p w:rsidR="00000000" w:rsidDel="00000000" w:rsidP="00000000" w:rsidRDefault="00000000" w:rsidRPr="00000000" w14:paraId="00000032">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5.2.2. Оплатить подарочные сертификаты в порядке и в сроки, предусмотренные настоящим Договором.</w:t>
      </w:r>
    </w:p>
    <w:p w:rsidR="00000000" w:rsidDel="00000000" w:rsidP="00000000" w:rsidRDefault="00000000" w:rsidRPr="00000000" w14:paraId="00000033">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5.2.3. В случае передачи Подарочного Сертификата третьим лицам – Держателю Подарочного сертификата - в полной мере ознакомить его с условиями и порядком использования, указанными в данном договоре, уведомив одаряемого, о том, что Сертификат не является средством обмена на денежные средства.</w:t>
      </w:r>
    </w:p>
    <w:p w:rsidR="00000000" w:rsidDel="00000000" w:rsidP="00000000" w:rsidRDefault="00000000" w:rsidRPr="00000000" w14:paraId="00000034">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5.3.1. Обязанности исполнителя по Договору исполнены при осуществлении им пп. 5.1.1, 5.1.2., 5.1.3. Пункт 5.1.4. и 5.1.5 будут считаться исполнены, если Покупатель или Держатель сертификата не активирует его в течение срока его действия.</w:t>
      </w:r>
    </w:p>
    <w:p w:rsidR="00000000" w:rsidDel="00000000" w:rsidP="00000000" w:rsidRDefault="00000000" w:rsidRPr="00000000" w14:paraId="00000035">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5.3.2. Исполнитель не несёт ответственность перед Держателем сертификата за исполнение заказчиком п.5.2.3.</w:t>
      </w:r>
    </w:p>
    <w:p w:rsidR="00000000" w:rsidDel="00000000" w:rsidP="00000000" w:rsidRDefault="00000000" w:rsidRPr="00000000" w14:paraId="00000036">
      <w:pPr>
        <w:numPr>
          <w:ilvl w:val="0"/>
          <w:numId w:val="10"/>
        </w:numPr>
        <w:shd w:fill="ffffff" w:val="clear"/>
        <w:spacing w:after="16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color w:val="303030"/>
          <w:sz w:val="32"/>
          <w:szCs w:val="32"/>
          <w:rtl w:val="0"/>
        </w:rPr>
        <w:t xml:space="preserve">Условия и порядок расчетов между Сторонами</w:t>
      </w:r>
    </w:p>
    <w:p w:rsidR="00000000" w:rsidDel="00000000" w:rsidP="00000000" w:rsidRDefault="00000000" w:rsidRPr="00000000" w14:paraId="00000037">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6.1. Покупатель уплачивает Продавцу 100% суммы за заказанный им Сертификат.</w:t>
      </w:r>
    </w:p>
    <w:p w:rsidR="00000000" w:rsidDel="00000000" w:rsidP="00000000" w:rsidRDefault="00000000" w:rsidRPr="00000000" w14:paraId="00000038">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6.2. Оплата сертификата может производиться наличными денежными средствами или безналичными – посредством использования банковской карты или путем перечисления на расчетный счет.</w:t>
      </w:r>
    </w:p>
    <w:p w:rsidR="00000000" w:rsidDel="00000000" w:rsidP="00000000" w:rsidRDefault="00000000" w:rsidRPr="00000000" w14:paraId="00000039">
      <w:pPr>
        <w:numPr>
          <w:ilvl w:val="0"/>
          <w:numId w:val="1"/>
        </w:numPr>
        <w:shd w:fill="ffffff" w:val="clear"/>
        <w:spacing w:after="16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color w:val="303030"/>
          <w:sz w:val="32"/>
          <w:szCs w:val="32"/>
          <w:rtl w:val="0"/>
        </w:rPr>
        <w:t xml:space="preserve">Особые условия</w:t>
      </w:r>
    </w:p>
    <w:p w:rsidR="00000000" w:rsidDel="00000000" w:rsidP="00000000" w:rsidRDefault="00000000" w:rsidRPr="00000000" w14:paraId="0000003A">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7.1. По не активированному в течении срока действия сертификату и в отсутствии заявления о продлении сертификата обязательства Исполнителя по настоящему Договору считаются исполненными полностью, так как Исполнитель выполнил условия договора – изготовил и передал Покупателю Подарочный сертификат.</w:t>
      </w:r>
    </w:p>
    <w:p w:rsidR="00000000" w:rsidDel="00000000" w:rsidP="00000000" w:rsidRDefault="00000000" w:rsidRPr="00000000" w14:paraId="0000003B">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7.2. Держатель сертификата ДО окончания его срока действия вправе связаться с Исполнителем и по согласованию с ним продлить срок его действия</w:t>
      </w:r>
    </w:p>
    <w:p w:rsidR="00000000" w:rsidDel="00000000" w:rsidP="00000000" w:rsidRDefault="00000000" w:rsidRPr="00000000" w14:paraId="0000003C">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7.3. Права и обязанности Держателю сертификата рассказывает Покупатель.</w:t>
      </w:r>
    </w:p>
    <w:p w:rsidR="00000000" w:rsidDel="00000000" w:rsidP="00000000" w:rsidRDefault="00000000" w:rsidRPr="00000000" w14:paraId="0000003D">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7.4. Исполнитель даёт развёрнутую консультацию Заказчику и Держателю об услугах, о возможных вариантах использования сертификата.</w:t>
      </w:r>
    </w:p>
    <w:p w:rsidR="00000000" w:rsidDel="00000000" w:rsidP="00000000" w:rsidRDefault="00000000" w:rsidRPr="00000000" w14:paraId="0000003E">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7.5. Держатель сертификата вправе заменить услугу по сертификату на любую другую услугу Исполнителя не превышающую стоимость его сертификата или более дорогую услугу с доплатой.</w:t>
      </w:r>
    </w:p>
    <w:p w:rsidR="00000000" w:rsidDel="00000000" w:rsidP="00000000" w:rsidRDefault="00000000" w:rsidRPr="00000000" w14:paraId="0000003F">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7.6. Владелец сертификата не является Стороной по предмету настоящего Договора.</w:t>
      </w:r>
    </w:p>
    <w:p w:rsidR="00000000" w:rsidDel="00000000" w:rsidP="00000000" w:rsidRDefault="00000000" w:rsidRPr="00000000" w14:paraId="00000040">
      <w:pPr>
        <w:numPr>
          <w:ilvl w:val="0"/>
          <w:numId w:val="9"/>
        </w:numPr>
        <w:shd w:fill="ffffff" w:val="clear"/>
        <w:spacing w:after="16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color w:val="303030"/>
          <w:sz w:val="32"/>
          <w:szCs w:val="32"/>
          <w:rtl w:val="0"/>
        </w:rPr>
        <w:t xml:space="preserve">Возврат Покупателю денежных средств за приобретенные Подарочные Сертификаты</w:t>
      </w:r>
    </w:p>
    <w:p w:rsidR="00000000" w:rsidDel="00000000" w:rsidP="00000000" w:rsidRDefault="00000000" w:rsidRPr="00000000" w14:paraId="00000041">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8.1. Возврат денежных средств может быть осуществлен исключительно Покупателям, то есть лицам, непосредственно приобретавшим Подарочный Сертификат, в случаях, прямо перечисленных в настоящем разделе Договора в установленном ниже порядке и только при условии, что Подарочный Сертификат на дату рассмотрения Компанией заявления о возврате денежных средств не был использован Клиентом, либо Держателем Подарочного Сертификата.</w:t>
      </w:r>
    </w:p>
    <w:p w:rsidR="00000000" w:rsidDel="00000000" w:rsidP="00000000" w:rsidRDefault="00000000" w:rsidRPr="00000000" w14:paraId="00000042">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8.2. Компания имеет право вернуть денежные средства за неиспользованный сертификат в пределах срока действия Подарочного сертификата в случаях, предусмотренных настоящим Договором или законодательством Российской Федерации. Возврат денежных средств осуществляется в течение 10 дней со дня получения Компанией должным образом оформленного и предоставленного заявления на возврат денежных средств Покупателем в порядке, установленном настоящим разделом Договора. Возврат денежных средств осуществляется за вычетом 10% от стоимости Подарочного Сертификата - при условии получения заявления о возврате в течение 14 дней с момента продажи; за вычетом 15% от стоимости Подарочного Сертификата в случае, если Заявление написано позже. Удержанные денежные средства призваны покрыть издержки Исполнителя и фактически понесённые расходы на изготовление подарочных сертификатов, комиссии, уплаты налогов, обслуживание Клиента, заключение соглашения с исполнителями услуг и прочих издержек, связанных с внутренней системой работы Продавца.</w:t>
      </w:r>
    </w:p>
    <w:p w:rsidR="00000000" w:rsidDel="00000000" w:rsidP="00000000" w:rsidRDefault="00000000" w:rsidRPr="00000000" w14:paraId="00000043">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8.3. Возврат денежных средств за Подарочный сертификат может быть произведен исключительно при условии, что его активация не была произведена.</w:t>
      </w:r>
    </w:p>
    <w:p w:rsidR="00000000" w:rsidDel="00000000" w:rsidP="00000000" w:rsidRDefault="00000000" w:rsidRPr="00000000" w14:paraId="00000044">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8.4. Для возврата денежных средств, в случаях, предусмотренных настоящим Договором, Покупатель должен обратиться с письменным заявлением о возврате денежных средств с обязательным возвратом Продавцу основной часть подарочного сертификата, на которой отображается номер сертификата, дата и номинал/услуга для её утилизации. Подарочную упаковку возвращать не требуется. До момента принятия Продавцом для утилизации основной части подарочного сертификата, возврат средств не может быть осуществлён. Наличие Подарочного сертификата у кого-либо на руках означает, что у Продавца сохраняется обязанность принять его к оплате. Только факт передачи Продавцу основой части подарочного сертификата свидетельствует об освобождении Продавца от возложенных обязательств.</w:t>
      </w:r>
    </w:p>
    <w:p w:rsidR="00000000" w:rsidDel="00000000" w:rsidP="00000000" w:rsidRDefault="00000000" w:rsidRPr="00000000" w14:paraId="00000045">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8.5. К заявлению о возврате Покупатель должен приложить:</w:t>
      </w:r>
    </w:p>
    <w:p w:rsidR="00000000" w:rsidDel="00000000" w:rsidP="00000000" w:rsidRDefault="00000000" w:rsidRPr="00000000" w14:paraId="00000046">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1) копию паспорта,</w:t>
      </w:r>
    </w:p>
    <w:p w:rsidR="00000000" w:rsidDel="00000000" w:rsidP="00000000" w:rsidRDefault="00000000" w:rsidRPr="00000000" w14:paraId="00000047">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2) копию лицевой стороны банковской карты, с которой был осуществлен платеж за приобретение Подарочных Сертификатов (чтобы были видны первые и последние 4 цифры номера карты)</w:t>
      </w:r>
    </w:p>
    <w:p w:rsidR="00000000" w:rsidDel="00000000" w:rsidP="00000000" w:rsidRDefault="00000000" w:rsidRPr="00000000" w14:paraId="00000048">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3) распечатанные банковские реквизиты счёта карты</w:t>
      </w:r>
    </w:p>
    <w:p w:rsidR="00000000" w:rsidDel="00000000" w:rsidP="00000000" w:rsidRDefault="00000000" w:rsidRPr="00000000" w14:paraId="00000049">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4) основная часть подарочного сертификата, на которой отображается номер сертификата, дата и номинал/услуга.</w:t>
      </w:r>
    </w:p>
    <w:p w:rsidR="00000000" w:rsidDel="00000000" w:rsidP="00000000" w:rsidRDefault="00000000" w:rsidRPr="00000000" w14:paraId="0000004A">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Указанное заявление направляется либо Почтой России по адресу Продавца (650060 г. Кемерово, б-р Строителей, 34/1), либо лично в службу рекламаций ООО «Голд Альянс» в установленные часы приёма (вторник, с 12:00 до 14:00)</w:t>
      </w:r>
    </w:p>
    <w:p w:rsidR="00000000" w:rsidDel="00000000" w:rsidP="00000000" w:rsidRDefault="00000000" w:rsidRPr="00000000" w14:paraId="0000004B">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8.6. Продавец оставляет за собой право отказать в возврате денежных средств на основании несоответствии или неполноты предоставленных Заявителем данных и иных документов, а также запросить дополнительную информацию. 8.7. Срок возврата денежных средств, указанный в п. 8.2. настоящего Договора отсчитывается с момента получения Компанией письменного заявления и документов от Клиента.</w:t>
      </w:r>
    </w:p>
    <w:p w:rsidR="00000000" w:rsidDel="00000000" w:rsidP="00000000" w:rsidRDefault="00000000" w:rsidRPr="00000000" w14:paraId="0000004C">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8.8. Форма заявления свободная, с обязательным указанием обратного адреса Покупателя для отправки Ответа Продавца в случае возникшей необходимости о предоставлении дополнительных сведений.</w:t>
      </w:r>
    </w:p>
    <w:p w:rsidR="00000000" w:rsidDel="00000000" w:rsidP="00000000" w:rsidRDefault="00000000" w:rsidRPr="00000000" w14:paraId="0000004D">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8.9. Обязательство Компании по Возврату денежных средств на банковскую карту считается исполненным с момента списания средств с банковского счёта Продавца.</w:t>
      </w:r>
    </w:p>
    <w:p w:rsidR="00000000" w:rsidDel="00000000" w:rsidP="00000000" w:rsidRDefault="00000000" w:rsidRPr="00000000" w14:paraId="0000004E">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8.10. Возврат по сертификату наличными денежными средствами так же возможен. Возврат осуществляется по предварительной договорённости с Покупателем о дате и времени визита для получения возврата.</w:t>
      </w:r>
    </w:p>
    <w:p w:rsidR="00000000" w:rsidDel="00000000" w:rsidP="00000000" w:rsidRDefault="00000000" w:rsidRPr="00000000" w14:paraId="0000004F">
      <w:pPr>
        <w:numPr>
          <w:ilvl w:val="0"/>
          <w:numId w:val="2"/>
        </w:numPr>
        <w:shd w:fill="ffffff" w:val="clear"/>
        <w:spacing w:after="16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color w:val="303030"/>
          <w:sz w:val="32"/>
          <w:szCs w:val="32"/>
          <w:rtl w:val="0"/>
        </w:rPr>
        <w:t xml:space="preserve">Ответственность Сторон</w:t>
      </w:r>
    </w:p>
    <w:p w:rsidR="00000000" w:rsidDel="00000000" w:rsidP="00000000" w:rsidRDefault="00000000" w:rsidRPr="00000000" w14:paraId="00000050">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9.1. Продавец несёт ответственность перед Покупателем за соблюдением его интересов и выбора при покупке Подарочного сертификата.</w:t>
      </w:r>
    </w:p>
    <w:p w:rsidR="00000000" w:rsidDel="00000000" w:rsidP="00000000" w:rsidRDefault="00000000" w:rsidRPr="00000000" w14:paraId="00000051">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9.2. Продавец не несет ответственности за утерю Покупателем или Держателем Подарочных Сертификатов, несанкционированное копирование или кражу Подарочных Сертификатов, полученных Покупателем.</w:t>
      </w:r>
    </w:p>
    <w:p w:rsidR="00000000" w:rsidDel="00000000" w:rsidP="00000000" w:rsidRDefault="00000000" w:rsidRPr="00000000" w14:paraId="00000052">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9.3. Продавец исполняет свои обязательства перед Покупателем в соответствии с условиями настоящего Договора.</w:t>
      </w:r>
    </w:p>
    <w:p w:rsidR="00000000" w:rsidDel="00000000" w:rsidP="00000000" w:rsidRDefault="00000000" w:rsidRPr="00000000" w14:paraId="00000053">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9.4. Оказание услуг (предоставление товаров) в соответствии с Подарочным Сертификатом может быть возложено Продавцом на третьих лиц, состоящих в договорных отношениях с продавцом.</w:t>
      </w:r>
    </w:p>
    <w:p w:rsidR="00000000" w:rsidDel="00000000" w:rsidP="00000000" w:rsidRDefault="00000000" w:rsidRPr="00000000" w14:paraId="00000054">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9.5. Продавец несет ответственность за качество, порядок и сроки предоставления Услуг Держателю подарочного сертификата.</w:t>
      </w:r>
    </w:p>
    <w:p w:rsidR="00000000" w:rsidDel="00000000" w:rsidP="00000000" w:rsidRDefault="00000000" w:rsidRPr="00000000" w14:paraId="00000055">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9.6. Продавец не несет ответственности перед Держателем сертификата за выбор Покупателя подарка для его Держателя.</w:t>
      </w:r>
    </w:p>
    <w:p w:rsidR="00000000" w:rsidDel="00000000" w:rsidP="00000000" w:rsidRDefault="00000000" w:rsidRPr="00000000" w14:paraId="00000056">
      <w:pPr>
        <w:numPr>
          <w:ilvl w:val="0"/>
          <w:numId w:val="11"/>
        </w:numPr>
        <w:shd w:fill="ffffff" w:val="clear"/>
        <w:spacing w:after="16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color w:val="303030"/>
          <w:sz w:val="32"/>
          <w:szCs w:val="32"/>
          <w:rtl w:val="0"/>
        </w:rPr>
        <w:t xml:space="preserve">Заключительные положения</w:t>
      </w:r>
    </w:p>
    <w:p w:rsidR="00000000" w:rsidDel="00000000" w:rsidP="00000000" w:rsidRDefault="00000000" w:rsidRPr="00000000" w14:paraId="00000057">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10.1. Компания сохраняет за собой право в одностороннем порядке вносить изменения в настоящий Договор с последующей их публикацией на сайте Компании.</w:t>
      </w:r>
    </w:p>
    <w:p w:rsidR="00000000" w:rsidDel="00000000" w:rsidP="00000000" w:rsidRDefault="00000000" w:rsidRPr="00000000" w14:paraId="00000058">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10.2. Настоящий Договор имеет приоритет перед иными документами, опубликованными на Сайте Продавца.</w:t>
      </w:r>
    </w:p>
    <w:p w:rsidR="00000000" w:rsidDel="00000000" w:rsidP="00000000" w:rsidRDefault="00000000" w:rsidRPr="00000000" w14:paraId="00000059">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10.3. Если какое-либо условие настоящего Договора будет недействительно или неосуществимо в соответствии с действующим законодательством, все остальные условия остаются в силе, а недействительное или неосуществимое условие будет считаться замененным соответствующим действительным, осуществимым условием действующего законодательства, которое наиболее близко соответствует намерению первоначального условия.</w:t>
      </w:r>
    </w:p>
    <w:p w:rsidR="00000000" w:rsidDel="00000000" w:rsidP="00000000" w:rsidRDefault="00000000" w:rsidRPr="00000000" w14:paraId="0000005A">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10.4. Безусловным и полным принятием (акцептом) условий настоящего Договора считается выполнение Покупателем следующего конклюдентного действия (далее — «Акцепт Договора»): внесение Клиентом денежных средств в счет оплаты стоимости Подарочного Сертификата, предоставляемого Продавцом.</w:t>
      </w:r>
    </w:p>
    <w:p w:rsidR="00000000" w:rsidDel="00000000" w:rsidP="00000000" w:rsidRDefault="00000000" w:rsidRPr="00000000" w14:paraId="0000005B">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10.5. Факт внесения денежных средств в счет оплаты Подарочного сертификата означает, что Покупатель ознакомился и согласился с условиями настоящего Договора, полностью понимает и принимает его условия, Покупатель ознакомлен с правилами активации и реализации Подарочных сертификатов.</w:t>
      </w:r>
    </w:p>
    <w:p w:rsidR="00000000" w:rsidDel="00000000" w:rsidP="00000000" w:rsidRDefault="00000000" w:rsidRPr="00000000" w14:paraId="0000005C">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10.6. Настоящий Договор считается заключенным с момента оплаты Клиентом Подарочного сертификата и приравнен к документу, составленному в письменной форме.</w:t>
      </w:r>
    </w:p>
    <w:p w:rsidR="00000000" w:rsidDel="00000000" w:rsidP="00000000" w:rsidRDefault="00000000" w:rsidRPr="00000000" w14:paraId="0000005D">
      <w:pPr>
        <w:numPr>
          <w:ilvl w:val="0"/>
          <w:numId w:val="6"/>
        </w:numPr>
        <w:shd w:fill="ffffff" w:val="clear"/>
        <w:spacing w:after="16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color w:val="303030"/>
          <w:sz w:val="32"/>
          <w:szCs w:val="32"/>
          <w:rtl w:val="0"/>
        </w:rPr>
        <w:t xml:space="preserve">Форс - мажор</w:t>
      </w:r>
    </w:p>
    <w:p w:rsidR="00000000" w:rsidDel="00000000" w:rsidP="00000000" w:rsidRDefault="00000000" w:rsidRPr="00000000" w14:paraId="0000005E">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11.1. Стороны освобождаются от ответственности за неисполнение или ненадлежащее исполнение обязательств, если это неисполнение явилось следствием непреодолимой силы при условии, что эти обстоятельства непосредственно повлияли на исполнение Сторонами своих обязательств по настоящему соглашению.</w:t>
      </w:r>
    </w:p>
    <w:p w:rsidR="00000000" w:rsidDel="00000000" w:rsidP="00000000" w:rsidRDefault="00000000" w:rsidRPr="00000000" w14:paraId="0000005F">
      <w:pPr>
        <w:numPr>
          <w:ilvl w:val="0"/>
          <w:numId w:val="3"/>
        </w:numPr>
        <w:shd w:fill="ffffff" w:val="clear"/>
        <w:spacing w:after="16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color w:val="303030"/>
          <w:sz w:val="32"/>
          <w:szCs w:val="32"/>
          <w:rtl w:val="0"/>
        </w:rPr>
        <w:t xml:space="preserve">Разрешение споров</w:t>
      </w:r>
    </w:p>
    <w:p w:rsidR="00000000" w:rsidDel="00000000" w:rsidP="00000000" w:rsidRDefault="00000000" w:rsidRPr="00000000" w14:paraId="00000060">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12.1. Все споры по подарочным сертификатам решаются только между Продавцом и Покупателем совместно, путем переговоров.</w:t>
      </w:r>
    </w:p>
    <w:p w:rsidR="00000000" w:rsidDel="00000000" w:rsidP="00000000" w:rsidRDefault="00000000" w:rsidRPr="00000000" w14:paraId="00000061">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12.2. При не достижении согласия между Сторонами споры по настоящему Договору решаются в суде в соответствии с законодательством РФ</w:t>
      </w:r>
    </w:p>
    <w:p w:rsidR="00000000" w:rsidDel="00000000" w:rsidP="00000000" w:rsidRDefault="00000000" w:rsidRPr="00000000" w14:paraId="00000062">
      <w:pPr>
        <w:numPr>
          <w:ilvl w:val="0"/>
          <w:numId w:val="12"/>
        </w:numPr>
        <w:shd w:fill="ffffff" w:val="clear"/>
        <w:spacing w:after="16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color w:val="303030"/>
          <w:sz w:val="32"/>
          <w:szCs w:val="32"/>
          <w:rtl w:val="0"/>
        </w:rPr>
        <w:t xml:space="preserve">Реквизиты Компании</w:t>
      </w:r>
    </w:p>
    <w:p w:rsidR="00000000" w:rsidDel="00000000" w:rsidP="00000000" w:rsidRDefault="00000000" w:rsidRPr="00000000" w14:paraId="00000063">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Общество с ограниченной ответственностью</w:t>
      </w:r>
    </w:p>
    <w:p w:rsidR="00000000" w:rsidDel="00000000" w:rsidP="00000000" w:rsidRDefault="00000000" w:rsidRPr="00000000" w14:paraId="00000064">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«ГОЛД АЛЬЯНС»</w:t>
      </w:r>
    </w:p>
    <w:p w:rsidR="00000000" w:rsidDel="00000000" w:rsidP="00000000" w:rsidRDefault="00000000" w:rsidRPr="00000000" w14:paraId="00000065">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Россия 650060, г. Кемерово, б-р Строителей, 34/1.</w:t>
      </w:r>
    </w:p>
    <w:p w:rsidR="00000000" w:rsidDel="00000000" w:rsidP="00000000" w:rsidRDefault="00000000" w:rsidRPr="00000000" w14:paraId="00000066">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ИНН 4205332011 КПП 420501001 ОГРН 1164205071744</w:t>
      </w:r>
    </w:p>
    <w:p w:rsidR="00000000" w:rsidDel="00000000" w:rsidP="00000000" w:rsidRDefault="00000000" w:rsidRPr="00000000" w14:paraId="00000067">
      <w:pPr>
        <w:shd w:fill="ffffff" w:val="clear"/>
        <w:spacing w:after="160" w:lineRule="auto"/>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Тел. 8(3842) 51-83-18; 89089319306</w:t>
      </w:r>
    </w:p>
    <w:p w:rsidR="00000000" w:rsidDel="00000000" w:rsidP="00000000" w:rsidRDefault="00000000" w:rsidRPr="00000000" w14:paraId="00000068">
      <w:pPr>
        <w:shd w:fill="ffffff" w:val="clear"/>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Отдел рекламаций 8(3842) 51-24-14</w:t>
      </w:r>
    </w:p>
    <w:p w:rsidR="00000000" w:rsidDel="00000000" w:rsidP="00000000" w:rsidRDefault="00000000" w:rsidRPr="00000000" w14:paraId="00000069">
      <w:pPr>
        <w:rPr>
          <w:rFonts w:ascii="Times New Roman" w:cs="Times New Roman" w:eastAsia="Times New Roman" w:hAnsi="Times New Roman"/>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decimal"/>
      <w:lvlText w:val="%1."/>
      <w:lvlJc w:val="left"/>
      <w:pPr>
        <w:ind w:left="720" w:hanging="360"/>
      </w:pPr>
      <w:rPr>
        <w:rFonts w:ascii="Roboto" w:cs="Roboto" w:eastAsia="Roboto" w:hAnsi="Roboto"/>
        <w:color w:val="30303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9"/>
      <w:numFmt w:val="decimal"/>
      <w:lvlText w:val="%1."/>
      <w:lvlJc w:val="left"/>
      <w:pPr>
        <w:ind w:left="720" w:hanging="360"/>
      </w:pPr>
      <w:rPr>
        <w:rFonts w:ascii="Roboto" w:cs="Roboto" w:eastAsia="Roboto" w:hAnsi="Roboto"/>
        <w:color w:val="30303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2"/>
      <w:numFmt w:val="decimal"/>
      <w:lvlText w:val="%1."/>
      <w:lvlJc w:val="left"/>
      <w:pPr>
        <w:ind w:left="720" w:hanging="360"/>
      </w:pPr>
      <w:rPr>
        <w:rFonts w:ascii="Roboto" w:cs="Roboto" w:eastAsia="Roboto" w:hAnsi="Roboto"/>
        <w:color w:val="30303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3"/>
      <w:numFmt w:val="decimal"/>
      <w:lvlText w:val="%1."/>
      <w:lvlJc w:val="left"/>
      <w:pPr>
        <w:ind w:left="720" w:hanging="360"/>
      </w:pPr>
      <w:rPr>
        <w:rFonts w:ascii="Roboto" w:cs="Roboto" w:eastAsia="Roboto" w:hAnsi="Roboto"/>
        <w:color w:val="30303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rFonts w:ascii="Roboto" w:cs="Roboto" w:eastAsia="Roboto" w:hAnsi="Roboto"/>
        <w:color w:val="30303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1"/>
      <w:numFmt w:val="decimal"/>
      <w:lvlText w:val="%1."/>
      <w:lvlJc w:val="left"/>
      <w:pPr>
        <w:ind w:left="720" w:hanging="360"/>
      </w:pPr>
      <w:rPr>
        <w:rFonts w:ascii="Roboto" w:cs="Roboto" w:eastAsia="Roboto" w:hAnsi="Roboto"/>
        <w:color w:val="30303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5"/>
      <w:numFmt w:val="decimal"/>
      <w:lvlText w:val="%1."/>
      <w:lvlJc w:val="left"/>
      <w:pPr>
        <w:ind w:left="720" w:hanging="360"/>
      </w:pPr>
      <w:rPr>
        <w:rFonts w:ascii="Roboto" w:cs="Roboto" w:eastAsia="Roboto" w:hAnsi="Roboto"/>
        <w:color w:val="30303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4"/>
      <w:numFmt w:val="decimal"/>
      <w:lvlText w:val="%1."/>
      <w:lvlJc w:val="left"/>
      <w:pPr>
        <w:ind w:left="720" w:hanging="360"/>
      </w:pPr>
      <w:rPr>
        <w:rFonts w:ascii="Roboto" w:cs="Roboto" w:eastAsia="Roboto" w:hAnsi="Roboto"/>
        <w:color w:val="30303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8"/>
      <w:numFmt w:val="decimal"/>
      <w:lvlText w:val="%1."/>
      <w:lvlJc w:val="left"/>
      <w:pPr>
        <w:ind w:left="720" w:hanging="360"/>
      </w:pPr>
      <w:rPr>
        <w:rFonts w:ascii="Roboto" w:cs="Roboto" w:eastAsia="Roboto" w:hAnsi="Roboto"/>
        <w:color w:val="30303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6"/>
      <w:numFmt w:val="decimal"/>
      <w:lvlText w:val="%1."/>
      <w:lvlJc w:val="left"/>
      <w:pPr>
        <w:ind w:left="720" w:hanging="360"/>
      </w:pPr>
      <w:rPr>
        <w:rFonts w:ascii="Roboto" w:cs="Roboto" w:eastAsia="Roboto" w:hAnsi="Roboto"/>
        <w:color w:val="30303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0"/>
      <w:numFmt w:val="decimal"/>
      <w:lvlText w:val="%1."/>
      <w:lvlJc w:val="left"/>
      <w:pPr>
        <w:ind w:left="720" w:hanging="360"/>
      </w:pPr>
      <w:rPr>
        <w:rFonts w:ascii="Roboto" w:cs="Roboto" w:eastAsia="Roboto" w:hAnsi="Roboto"/>
        <w:color w:val="30303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3"/>
      <w:numFmt w:val="decimal"/>
      <w:lvlText w:val="%1."/>
      <w:lvlJc w:val="left"/>
      <w:pPr>
        <w:ind w:left="720" w:hanging="360"/>
      </w:pPr>
      <w:rPr>
        <w:rFonts w:ascii="Roboto" w:cs="Roboto" w:eastAsia="Roboto" w:hAnsi="Roboto"/>
        <w:color w:val="30303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2"/>
      <w:numFmt w:val="decimal"/>
      <w:lvlText w:val="%1."/>
      <w:lvlJc w:val="left"/>
      <w:pPr>
        <w:ind w:left="720" w:hanging="360"/>
      </w:pPr>
      <w:rPr>
        <w:rFonts w:ascii="Roboto" w:cs="Roboto" w:eastAsia="Roboto" w:hAnsi="Roboto"/>
        <w:color w:val="30303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riviera-spa.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